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30D73C54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508A0A20" w14:textId="4D194B7C" w:rsidR="007035DB" w:rsidRPr="00F769F7" w:rsidRDefault="000900ED" w:rsidP="0047064D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  <w:r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دستورالعمل</w:t>
            </w:r>
            <w:r w:rsidR="001D33BA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 </w:t>
            </w:r>
            <w:r w:rsidR="0047064D" w:rsidRPr="0047064D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آزمون ذرات مغناطیسی</w:t>
            </w: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7E7A1453" w:rsidR="007035DB" w:rsidRPr="00F769F7" w:rsidRDefault="00841431" w:rsidP="008F24B7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M</w:t>
            </w:r>
            <w:r w:rsidR="002B447E">
              <w:rPr>
                <w:rFonts w:cs="Times New Roman"/>
                <w:b/>
                <w:i w:val="0"/>
                <w:sz w:val="48"/>
                <w:szCs w:val="48"/>
              </w:rPr>
              <w:t>agnetic particular examination</w:t>
            </w: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8F24B7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76EA0F8A" w:rsidR="007035DB" w:rsidRPr="00F769F7" w:rsidRDefault="007035DB" w:rsidP="00E34D2C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8F24B7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1</w:t>
            </w:r>
            <w:r w:rsidR="00E34D2C">
              <w:rPr>
                <w:rFonts w:cs="B Zar"/>
                <w:b/>
                <w:i w:val="0"/>
                <w:sz w:val="48"/>
                <w:szCs w:val="48"/>
              </w:rPr>
              <w:t>2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6D22D645" w:rsidR="00C728FA" w:rsidRDefault="00C728FA" w:rsidP="00FA1403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FA1403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جوشکاری و </w:t>
            </w:r>
            <w:r w:rsidR="00FA1403">
              <w:rPr>
                <w:rFonts w:cs="B Zar"/>
                <w:i w:val="0"/>
                <w:sz w:val="28"/>
                <w:lang w:bidi="fa-IR"/>
              </w:rPr>
              <w:t>NDT</w:t>
            </w:r>
            <w:r w:rsidR="00FA1403">
              <w:rPr>
                <w:rFonts w:cs="B Zar" w:hint="cs"/>
                <w:i w:val="0"/>
                <w:sz w:val="28"/>
                <w:rtl/>
                <w:lang w:bidi="fa-IR"/>
              </w:rPr>
              <w:t xml:space="preserve"> </w:t>
            </w:r>
          </w:p>
        </w:tc>
        <w:tc>
          <w:tcPr>
            <w:tcW w:w="5079" w:type="dxa"/>
            <w:shd w:val="clear" w:color="auto" w:fill="auto"/>
          </w:tcPr>
          <w:p w14:paraId="7A435966" w14:textId="2AA3776E" w:rsidR="00C728FA" w:rsidRPr="003450CF" w:rsidRDefault="00C728FA" w:rsidP="00FA1403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FA1403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33B463B2" w:rsidR="003450CF" w:rsidRDefault="00C728FA" w:rsidP="00FA1403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FA1403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48CD8482" w14:textId="77777777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  <w:r>
        <w:rPr>
          <w:rFonts w:ascii="Arial" w:hAnsi="Arial" w:cs="B Zar"/>
          <w:bCs/>
          <w:i w:val="0"/>
          <w:sz w:val="28"/>
          <w:rtl/>
          <w:lang w:bidi="fa-IR"/>
        </w:rPr>
        <w:br w:type="page"/>
      </w:r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lastRenderedPageBreak/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4C975A20" w14:textId="653191A6" w:rsidR="00F033C0" w:rsidRDefault="00F033C0" w:rsidP="00F033C0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F033C0">
        <w:rPr>
          <w:rFonts w:cs="B Zar" w:hint="cs"/>
          <w:i w:val="0"/>
          <w:sz w:val="28"/>
          <w:rtl/>
        </w:rPr>
        <w:t>موضوع این دستورالعمل تشریح فرایند و الزامات آزمون</w:t>
      </w:r>
      <w:r>
        <w:rPr>
          <w:rFonts w:cs="B Zar" w:hint="cs"/>
          <w:i w:val="0"/>
          <w:sz w:val="28"/>
          <w:rtl/>
        </w:rPr>
        <w:t xml:space="preserve"> ذرات مغناطیسی</w:t>
      </w:r>
      <w:r w:rsidRPr="00F033C0">
        <w:rPr>
          <w:rFonts w:cs="B Zar" w:hint="cs"/>
          <w:i w:val="0"/>
          <w:sz w:val="28"/>
          <w:rtl/>
        </w:rPr>
        <w:t xml:space="preserve"> به عنوان یکی از آزمون های غیر مخرب که در شرکت  مورد استفاده قرار می گیرند</w:t>
      </w:r>
      <w:r>
        <w:rPr>
          <w:rFonts w:cs="B Zar" w:hint="cs"/>
          <w:i w:val="0"/>
          <w:sz w:val="28"/>
          <w:rtl/>
        </w:rPr>
        <w:t>.</w:t>
      </w:r>
      <w:r w:rsidRPr="00F033C0">
        <w:rPr>
          <w:rFonts w:cs="B Zar" w:hint="cs"/>
          <w:i w:val="0"/>
          <w:sz w:val="28"/>
          <w:rtl/>
        </w:rPr>
        <w:t xml:space="preserve"> </w:t>
      </w:r>
    </w:p>
    <w:p w14:paraId="6F00F382" w14:textId="65694A33" w:rsidR="00E610C4" w:rsidRPr="00F769F7" w:rsidRDefault="00F033C0" w:rsidP="00F033C0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033C0">
        <w:rPr>
          <w:rFonts w:cs="B Zar" w:hint="cs"/>
          <w:i w:val="0"/>
          <w:sz w:val="28"/>
          <w:rtl/>
        </w:rPr>
        <w:t>.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62ABEDB2" w14:textId="7A568B79" w:rsidR="00882E5D" w:rsidRDefault="00882E5D" w:rsidP="00E34D2C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882E5D">
        <w:rPr>
          <w:rFonts w:cs="B Zar"/>
          <w:i w:val="0"/>
          <w:sz w:val="28"/>
          <w:rtl/>
        </w:rPr>
        <w:t xml:space="preserve">این </w:t>
      </w:r>
      <w:r w:rsidR="000900ED">
        <w:rPr>
          <w:rFonts w:cs="B Zar" w:hint="cs"/>
          <w:i w:val="0"/>
          <w:sz w:val="28"/>
          <w:rtl/>
        </w:rPr>
        <w:t>دستورالعمل</w:t>
      </w:r>
      <w:r w:rsidRPr="00882E5D">
        <w:rPr>
          <w:rFonts w:cs="B Zar"/>
          <w:i w:val="0"/>
          <w:sz w:val="28"/>
          <w:rtl/>
        </w:rPr>
        <w:t xml:space="preserve"> "بازرسی</w:t>
      </w:r>
      <w:r w:rsidRPr="00882E5D">
        <w:rPr>
          <w:rFonts w:cs="B Zar" w:hint="cs"/>
          <w:i w:val="0"/>
          <w:sz w:val="28"/>
          <w:rtl/>
        </w:rPr>
        <w:t xml:space="preserve"> آزمون</w:t>
      </w:r>
      <w:r w:rsidR="000900ED">
        <w:rPr>
          <w:rFonts w:cs="B Zar" w:hint="cs"/>
          <w:i w:val="0"/>
          <w:sz w:val="28"/>
          <w:rtl/>
        </w:rPr>
        <w:t xml:space="preserve"> ذرات مغناطیسی</w:t>
      </w:r>
      <w:r w:rsidRPr="00882E5D">
        <w:rPr>
          <w:rFonts w:cs="B Zar"/>
          <w:i w:val="0"/>
          <w:sz w:val="28"/>
          <w:rtl/>
        </w:rPr>
        <w:t xml:space="preserve">" به شماره </w:t>
      </w:r>
      <w:r w:rsidRPr="00882E5D">
        <w:rPr>
          <w:rFonts w:cs="B Zar"/>
          <w:b/>
          <w:bCs/>
          <w:i w:val="0"/>
          <w:sz w:val="28"/>
        </w:rPr>
        <w:t>-INS-</w:t>
      </w:r>
      <w:r w:rsidR="008F24B7">
        <w:rPr>
          <w:rFonts w:cs="B Zar"/>
          <w:b/>
          <w:bCs/>
          <w:i w:val="0"/>
          <w:sz w:val="28"/>
        </w:rPr>
        <w:t>WI</w:t>
      </w:r>
      <w:r w:rsidRPr="00882E5D">
        <w:rPr>
          <w:rFonts w:cs="B Zar"/>
          <w:b/>
          <w:bCs/>
          <w:i w:val="0"/>
          <w:sz w:val="28"/>
        </w:rPr>
        <w:t>-</w:t>
      </w:r>
      <w:r>
        <w:rPr>
          <w:rFonts w:cs="B Zar"/>
          <w:b/>
          <w:bCs/>
          <w:i w:val="0"/>
          <w:sz w:val="28"/>
        </w:rPr>
        <w:t>01</w:t>
      </w:r>
      <w:r w:rsidR="00E34D2C">
        <w:rPr>
          <w:rFonts w:cs="B Zar"/>
          <w:b/>
          <w:bCs/>
          <w:i w:val="0"/>
          <w:sz w:val="28"/>
        </w:rPr>
        <w:t>2</w:t>
      </w:r>
      <w:r w:rsidRPr="00882E5D">
        <w:rPr>
          <w:rFonts w:cs="B Zar" w:hint="cs"/>
          <w:b/>
          <w:bCs/>
          <w:i w:val="0"/>
          <w:sz w:val="28"/>
          <w:rtl/>
        </w:rPr>
        <w:t xml:space="preserve"> </w:t>
      </w:r>
      <w:r w:rsidRPr="00882E5D">
        <w:rPr>
          <w:rFonts w:cs="B Zar"/>
          <w:b/>
          <w:bCs/>
          <w:i w:val="0"/>
          <w:sz w:val="28"/>
          <w:rtl/>
        </w:rPr>
        <w:t xml:space="preserve"> </w:t>
      </w:r>
      <w:r w:rsidRPr="00882E5D">
        <w:rPr>
          <w:rFonts w:cs="B Zar"/>
          <w:i w:val="0"/>
          <w:sz w:val="28"/>
          <w:rtl/>
        </w:rPr>
        <w:t xml:space="preserve">بوده و دامنه کاربرد آن شامل </w:t>
      </w:r>
      <w:r w:rsidRPr="00882E5D">
        <w:rPr>
          <w:rFonts w:cs="B Zar" w:hint="cs"/>
          <w:i w:val="0"/>
          <w:sz w:val="28"/>
          <w:rtl/>
        </w:rPr>
        <w:t>آزمون</w:t>
      </w:r>
      <w:r w:rsidRPr="00882E5D">
        <w:rPr>
          <w:rFonts w:cs="B Zar"/>
          <w:i w:val="0"/>
          <w:sz w:val="28"/>
          <w:rtl/>
        </w:rPr>
        <w:t xml:space="preserve"> </w:t>
      </w:r>
      <w:r>
        <w:rPr>
          <w:rFonts w:cs="B Zar" w:hint="cs"/>
          <w:i w:val="0"/>
          <w:sz w:val="28"/>
          <w:rtl/>
        </w:rPr>
        <w:t>ذرات مغناطیسی</w:t>
      </w:r>
      <w:r w:rsidRPr="00882E5D">
        <w:rPr>
          <w:rFonts w:cs="B Zar" w:hint="cs"/>
          <w:i w:val="0"/>
          <w:sz w:val="28"/>
          <w:rtl/>
        </w:rPr>
        <w:t xml:space="preserve"> یکی از آزمون های غیر مخرب</w:t>
      </w:r>
      <w:r w:rsidRPr="00882E5D">
        <w:rPr>
          <w:rFonts w:cs="B Zar"/>
          <w:i w:val="0"/>
          <w:sz w:val="28"/>
          <w:rtl/>
        </w:rPr>
        <w:t xml:space="preserve"> مورد استفاده در مجتمع می</w:t>
      </w:r>
      <w:r w:rsidRPr="00882E5D">
        <w:rPr>
          <w:rFonts w:cs="B Zar"/>
          <w:i w:val="0"/>
          <w:sz w:val="28"/>
          <w:rtl/>
        </w:rPr>
        <w:softHyphen/>
        <w:t>باشد.</w:t>
      </w:r>
    </w:p>
    <w:p w14:paraId="6FC4EE1E" w14:textId="78CAAABD" w:rsidR="00E610C4" w:rsidRPr="00F769F7" w:rsidRDefault="00E610C4" w:rsidP="00882E5D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74F14AD7" w14:textId="77777777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>اپراتور آزمون</w:t>
      </w:r>
      <w:r w:rsidRPr="002B447E">
        <w:rPr>
          <w:rFonts w:cs="B Zar"/>
          <w:i w:val="0"/>
          <w:sz w:val="28"/>
          <w:rtl/>
        </w:rPr>
        <w:t xml:space="preserve">: </w:t>
      </w:r>
      <w:r w:rsidRPr="002B447E">
        <w:rPr>
          <w:rFonts w:cs="B Zar" w:hint="cs"/>
          <w:i w:val="0"/>
          <w:sz w:val="28"/>
          <w:rtl/>
        </w:rPr>
        <w:t>شخصی است که دارای گواهینامه سطح 1 و 2 انجام آزمون ذرات مغناطیس می باشد و همچنین صلاحیت وی توسط اداره بازرسی فنی شرکت تایید شده است.</w:t>
      </w:r>
    </w:p>
    <w:p w14:paraId="5BBFFC4F" w14:textId="3BFA487E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2B447E">
        <w:rPr>
          <w:rFonts w:cs="B Zar"/>
          <w:i w:val="0"/>
          <w:sz w:val="28"/>
        </w:rPr>
        <w:t>MT</w:t>
      </w:r>
      <w:r w:rsidRPr="002B447E">
        <w:rPr>
          <w:rFonts w:cs="B Zar" w:hint="cs"/>
          <w:i w:val="0"/>
          <w:sz w:val="28"/>
          <w:rtl/>
          <w:lang w:bidi="fa-IR"/>
        </w:rPr>
        <w:t>: آزمون ذرات مغناطیسی</w:t>
      </w:r>
    </w:p>
    <w:p w14:paraId="70EFE656" w14:textId="7012054D" w:rsidR="00E610C4" w:rsidRPr="00F769F7" w:rsidRDefault="00E610C4" w:rsidP="00C728FA">
      <w:pPr>
        <w:spacing w:line="240" w:lineRule="auto"/>
        <w:rPr>
          <w:rFonts w:cs="B Zar"/>
          <w:i w:val="0"/>
          <w:sz w:val="28"/>
          <w:rtl/>
        </w:rPr>
      </w:pPr>
    </w:p>
    <w:p w14:paraId="3E6471BF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4211B0AB" w14:textId="77777777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>این نوع آزمون جهت آشکارسازی شکاف و ناپیوستگی های سطح مانند ترک، عدم ذوب، نشتی و مانند آن بر روی سطوح با قابلیت مغناطیسی قابل اعمال است.</w:t>
      </w:r>
    </w:p>
    <w:p w14:paraId="6AFDD622" w14:textId="71F1F482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 xml:space="preserve">روش متداول مورد استفاده در اداره بازرسی فنی شامل، استفاده از یوک مغناطیس </w:t>
      </w:r>
      <w:r w:rsidRPr="002B447E">
        <w:rPr>
          <w:rFonts w:cs="B Zar"/>
          <w:i w:val="0"/>
          <w:sz w:val="28"/>
          <w:lang w:bidi="fa-IR"/>
        </w:rPr>
        <w:t>DC</w:t>
      </w:r>
      <w:r w:rsidRPr="002B447E">
        <w:rPr>
          <w:rFonts w:cs="B Zar" w:hint="cs"/>
          <w:i w:val="0"/>
          <w:sz w:val="28"/>
          <w:rtl/>
        </w:rPr>
        <w:t xml:space="preserve"> </w:t>
      </w:r>
      <w:r w:rsidRPr="002B447E">
        <w:rPr>
          <w:rFonts w:cs="B Zar" w:hint="cs"/>
          <w:i w:val="0"/>
          <w:sz w:val="28"/>
          <w:rtl/>
          <w:lang w:bidi="fa-IR"/>
        </w:rPr>
        <w:t>می</w:t>
      </w:r>
      <w:r w:rsidRPr="002B447E">
        <w:rPr>
          <w:rFonts w:cs="B Zar"/>
          <w:i w:val="0"/>
          <w:sz w:val="28"/>
          <w:rtl/>
          <w:lang w:bidi="fa-IR"/>
        </w:rPr>
        <w:softHyphen/>
      </w:r>
      <w:r w:rsidRPr="002B447E">
        <w:rPr>
          <w:rFonts w:cs="B Zar" w:hint="cs"/>
          <w:i w:val="0"/>
          <w:sz w:val="28"/>
          <w:rtl/>
          <w:lang w:bidi="fa-IR"/>
        </w:rPr>
        <w:t>باشد.</w:t>
      </w:r>
    </w:p>
    <w:p w14:paraId="270CC65F" w14:textId="77777777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>قبل از اجرای آزمون دو اسپری مورد استفاده از نظر کارخانه تولید کننده می بایست مطابقت داشته باشند و تاریخ مجاز مصرف بررسی و کنترل شود.</w:t>
      </w:r>
    </w:p>
    <w:p w14:paraId="6CF7F721" w14:textId="77777777" w:rsidR="002B447E" w:rsidRDefault="002B447E" w:rsidP="002B447E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2B447E">
        <w:rPr>
          <w:rFonts w:cs="B Zar" w:hint="cs"/>
          <w:i w:val="0"/>
          <w:sz w:val="28"/>
          <w:rtl/>
        </w:rPr>
        <w:t>تمام سطح مورد نظر و اطراف آن عاری از هرگونه آلودگی، گریس، زنگ زدگی، سرباره جوش، پاشش جوش و روغن باشد</w:t>
      </w:r>
      <w:r w:rsidRPr="002B447E">
        <w:rPr>
          <w:rFonts w:cs="B Zar"/>
          <w:i w:val="0"/>
          <w:sz w:val="28"/>
          <w:lang w:bidi="fa-IR"/>
        </w:rPr>
        <w:t>.</w:t>
      </w:r>
    </w:p>
    <w:p w14:paraId="47DB5FDA" w14:textId="7FD092BD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 xml:space="preserve">پس از تمیزکاری لازم ، سطح مورد نظر توسط مایع </w:t>
      </w:r>
      <w:r w:rsidRPr="002B447E">
        <w:rPr>
          <w:rFonts w:cs="B Zar"/>
          <w:i w:val="0"/>
          <w:sz w:val="28"/>
          <w:lang w:bidi="fa-IR"/>
        </w:rPr>
        <w:t>White Contrast Paint</w:t>
      </w:r>
      <w:r w:rsidRPr="002B447E">
        <w:rPr>
          <w:rFonts w:cs="B Zar" w:hint="cs"/>
          <w:i w:val="0"/>
          <w:sz w:val="28"/>
          <w:rtl/>
        </w:rPr>
        <w:t xml:space="preserve"> کاملا پوشش داده میشود. روش مورد استفاده برای پوشش در مجتمع اسپری می</w:t>
      </w:r>
      <w:r w:rsidRPr="002B447E">
        <w:rPr>
          <w:rFonts w:cs="B Zar"/>
          <w:i w:val="0"/>
          <w:sz w:val="28"/>
          <w:rtl/>
        </w:rPr>
        <w:softHyphen/>
      </w:r>
      <w:r w:rsidRPr="002B447E">
        <w:rPr>
          <w:rFonts w:cs="B Zar" w:hint="cs"/>
          <w:i w:val="0"/>
          <w:sz w:val="28"/>
          <w:rtl/>
        </w:rPr>
        <w:t xml:space="preserve">باشد. </w:t>
      </w:r>
    </w:p>
    <w:p w14:paraId="59E918AF" w14:textId="42DC6E3A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>در مرحله بعد یوک بر روی قطعه قرار گرفته و جریان برق برقرار می</w:t>
      </w:r>
      <w:r w:rsidRPr="002B447E">
        <w:rPr>
          <w:rFonts w:cs="B Zar"/>
          <w:i w:val="0"/>
          <w:sz w:val="28"/>
          <w:rtl/>
        </w:rPr>
        <w:softHyphen/>
      </w:r>
      <w:r w:rsidRPr="002B447E">
        <w:rPr>
          <w:rFonts w:cs="B Zar" w:hint="cs"/>
          <w:i w:val="0"/>
          <w:sz w:val="28"/>
          <w:rtl/>
        </w:rPr>
        <w:t xml:space="preserve">شود و سپس </w:t>
      </w:r>
      <w:r w:rsidRPr="002B447E">
        <w:rPr>
          <w:rFonts w:cs="B Zar"/>
          <w:i w:val="0"/>
          <w:sz w:val="28"/>
          <w:lang w:bidi="fa-IR"/>
        </w:rPr>
        <w:t>Black Magnetic Ink</w:t>
      </w:r>
      <w:r w:rsidRPr="002B447E">
        <w:rPr>
          <w:rFonts w:cs="B Zar" w:hint="cs"/>
          <w:i w:val="0"/>
          <w:sz w:val="28"/>
          <w:rtl/>
          <w:lang w:bidi="fa-IR"/>
        </w:rPr>
        <w:t xml:space="preserve"> اعمال می</w:t>
      </w:r>
      <w:r w:rsidRPr="002B447E">
        <w:rPr>
          <w:rFonts w:cs="B Zar"/>
          <w:i w:val="0"/>
          <w:sz w:val="28"/>
          <w:rtl/>
          <w:lang w:bidi="fa-IR"/>
        </w:rPr>
        <w:softHyphen/>
      </w:r>
      <w:r w:rsidRPr="002B447E">
        <w:rPr>
          <w:rFonts w:cs="B Zar" w:hint="cs"/>
          <w:i w:val="0"/>
          <w:sz w:val="28"/>
          <w:rtl/>
          <w:lang w:bidi="fa-IR"/>
        </w:rPr>
        <w:t>شود.</w:t>
      </w:r>
    </w:p>
    <w:p w14:paraId="5E64D022" w14:textId="4FA6DF88" w:rsidR="002B447E" w:rsidRPr="002B447E" w:rsidRDefault="002B447E" w:rsidP="002B447E">
      <w:pPr>
        <w:pStyle w:val="ListParagraph"/>
        <w:numPr>
          <w:ilvl w:val="1"/>
          <w:numId w:val="10"/>
        </w:numPr>
        <w:spacing w:line="240" w:lineRule="auto"/>
        <w:rPr>
          <w:rFonts w:cs="B Zar"/>
          <w:b/>
          <w:bCs/>
          <w:i w:val="0"/>
          <w:sz w:val="28"/>
          <w:rtl/>
          <w:lang w:bidi="fa-IR"/>
        </w:rPr>
      </w:pPr>
      <w:r w:rsidRPr="002B447E">
        <w:rPr>
          <w:rFonts w:cs="B Zar" w:hint="cs"/>
          <w:b/>
          <w:bCs/>
          <w:i w:val="0"/>
          <w:sz w:val="28"/>
          <w:rtl/>
          <w:lang w:bidi="fa-IR"/>
        </w:rPr>
        <w:t xml:space="preserve"> </w:t>
      </w:r>
      <w:r w:rsidRPr="002B447E">
        <w:rPr>
          <w:rFonts w:cs="B Zar"/>
          <w:b/>
          <w:bCs/>
          <w:i w:val="0"/>
          <w:sz w:val="28"/>
          <w:rtl/>
          <w:lang w:bidi="fa-IR"/>
        </w:rPr>
        <w:t>ثبت و نگهداري سوابق</w:t>
      </w:r>
    </w:p>
    <w:p w14:paraId="5C918B08" w14:textId="1D535974" w:rsidR="002B447E" w:rsidRPr="002B447E" w:rsidRDefault="002B447E" w:rsidP="00AC6D48">
      <w:pPr>
        <w:spacing w:line="240" w:lineRule="auto"/>
        <w:rPr>
          <w:rFonts w:cs="B Zar"/>
          <w:i w:val="0"/>
          <w:sz w:val="28"/>
          <w:rtl/>
        </w:rPr>
      </w:pPr>
      <w:r w:rsidRPr="002B447E">
        <w:rPr>
          <w:rFonts w:cs="B Zar" w:hint="cs"/>
          <w:i w:val="0"/>
          <w:sz w:val="28"/>
          <w:rtl/>
        </w:rPr>
        <w:t>کلیه آزمون های انجام شده بر اساس استا</w:t>
      </w:r>
      <w:r w:rsidRPr="002B447E">
        <w:rPr>
          <w:rFonts w:cs="B Zar" w:hint="cs"/>
          <w:i w:val="0"/>
          <w:sz w:val="28"/>
          <w:rtl/>
          <w:lang w:bidi="fa-IR"/>
        </w:rPr>
        <w:t>ن</w:t>
      </w:r>
      <w:r w:rsidRPr="002B447E">
        <w:rPr>
          <w:rFonts w:cs="B Zar" w:hint="cs"/>
          <w:i w:val="0"/>
          <w:sz w:val="28"/>
          <w:rtl/>
        </w:rPr>
        <w:t xml:space="preserve">دارد </w:t>
      </w:r>
      <w:r w:rsidRPr="002B447E">
        <w:rPr>
          <w:rFonts w:cs="B Zar"/>
          <w:i w:val="0"/>
          <w:sz w:val="28"/>
          <w:lang w:bidi="fa-IR"/>
        </w:rPr>
        <w:t>ASME BPVC Sec. VIII</w:t>
      </w:r>
      <w:r w:rsidRPr="002B447E">
        <w:rPr>
          <w:rFonts w:cs="B Zar" w:hint="cs"/>
          <w:i w:val="0"/>
          <w:sz w:val="28"/>
          <w:rtl/>
          <w:lang w:bidi="fa-IR"/>
        </w:rPr>
        <w:t xml:space="preserve"> تفسیر و</w:t>
      </w:r>
      <w:r w:rsidRPr="002B447E">
        <w:rPr>
          <w:rFonts w:cs="B Zar" w:hint="cs"/>
          <w:i w:val="0"/>
          <w:sz w:val="28"/>
          <w:rtl/>
        </w:rPr>
        <w:t xml:space="preserve"> در فرم شماره </w:t>
      </w:r>
      <w:r w:rsidRPr="002B447E">
        <w:rPr>
          <w:rFonts w:cs="B Zar"/>
          <w:i w:val="0"/>
          <w:sz w:val="28"/>
          <w:lang w:bidi="fa-IR"/>
        </w:rPr>
        <w:t>-INS-FO-01</w:t>
      </w:r>
      <w:r w:rsidR="00AC6D48">
        <w:rPr>
          <w:rFonts w:cs="B Zar"/>
          <w:i w:val="0"/>
          <w:sz w:val="28"/>
          <w:lang w:bidi="fa-IR"/>
        </w:rPr>
        <w:t>0</w:t>
      </w:r>
      <w:r w:rsidRPr="002B447E">
        <w:rPr>
          <w:rFonts w:cs="B Zar" w:hint="cs"/>
          <w:i w:val="0"/>
          <w:sz w:val="28"/>
          <w:rtl/>
        </w:rPr>
        <w:t xml:space="preserve"> ثبت و گزارش می</w:t>
      </w:r>
      <w:r w:rsidRPr="002B447E">
        <w:rPr>
          <w:rFonts w:cs="B Zar"/>
          <w:i w:val="0"/>
          <w:sz w:val="28"/>
          <w:rtl/>
        </w:rPr>
        <w:softHyphen/>
      </w:r>
      <w:r w:rsidRPr="002B447E">
        <w:rPr>
          <w:rFonts w:cs="B Zar" w:hint="cs"/>
          <w:i w:val="0"/>
          <w:sz w:val="28"/>
          <w:rtl/>
        </w:rPr>
        <w:t>شوند.</w:t>
      </w:r>
    </w:p>
    <w:p w14:paraId="568F9436" w14:textId="77777777" w:rsidR="002B447E" w:rsidRPr="002B447E" w:rsidRDefault="002B447E" w:rsidP="002B447E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2B447E">
        <w:rPr>
          <w:rFonts w:cs="B Zar" w:hint="cs"/>
          <w:i w:val="0"/>
          <w:sz w:val="28"/>
          <w:rtl/>
        </w:rPr>
        <w:t xml:space="preserve">سوابق و گزارشات آزمون ذرات مغناطیسی توسط گروه </w:t>
      </w:r>
      <w:r w:rsidRPr="002B447E">
        <w:rPr>
          <w:rFonts w:cs="B Zar"/>
          <w:i w:val="0"/>
          <w:sz w:val="28"/>
          <w:lang w:bidi="fa-IR"/>
        </w:rPr>
        <w:t>NDT</w:t>
      </w:r>
      <w:r w:rsidRPr="002B447E">
        <w:rPr>
          <w:rFonts w:cs="B Zar" w:hint="cs"/>
          <w:i w:val="0"/>
          <w:sz w:val="28"/>
          <w:rtl/>
          <w:lang w:bidi="fa-IR"/>
        </w:rPr>
        <w:t xml:space="preserve"> اداره بازرسی فنی و حفاظت فلزات نگهداری میشود.</w:t>
      </w:r>
    </w:p>
    <w:p w14:paraId="13BEAF3B" w14:textId="77777777" w:rsidR="007F47C3" w:rsidRDefault="007F47C3" w:rsidP="00714173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45ED66E8" w:rsidR="00294C20" w:rsidRPr="00015A63" w:rsidRDefault="007F47C3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روش اجرایی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219B7256" w:rsidR="00294C20" w:rsidRPr="00015A63" w:rsidRDefault="00294C20" w:rsidP="007F47C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INS</w:t>
            </w: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PR</w:t>
            </w:r>
            <w:r w:rsidRPr="00015A63">
              <w:rPr>
                <w:rFonts w:cs="B Zar"/>
                <w:i w:val="0"/>
                <w:iCs/>
                <w:sz w:val="28"/>
              </w:rPr>
              <w:t>-00</w:t>
            </w:r>
            <w:r w:rsidR="007F47C3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2A6C5A63" w:rsidR="00886631" w:rsidRPr="00A05E16" w:rsidRDefault="004560C8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تفسیر آزمون ذرات مغناطیسی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637E13BF" w:rsidR="00886631" w:rsidRPr="00015A63" w:rsidRDefault="004560C8" w:rsidP="00AC6D48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-INS-FO-01</w:t>
            </w:r>
            <w:r w:rsidR="00AC6D48">
              <w:rPr>
                <w:rFonts w:cs="B Zar"/>
                <w:i w:val="0"/>
                <w:iCs/>
                <w:sz w:val="28"/>
              </w:rPr>
              <w:t>0</w:t>
            </w:r>
          </w:p>
        </w:tc>
      </w:tr>
    </w:tbl>
    <w:p w14:paraId="65DE3918" w14:textId="77777777" w:rsidR="00C728FA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19412D1B" w14:textId="77777777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77099F70" w:rsidR="004B4D5D" w:rsidRPr="00F769F7" w:rsidRDefault="00DC749F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1401/01/14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CD7536">
      <w:headerReference w:type="default" r:id="rId8"/>
      <w:footerReference w:type="default" r:id="rId9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0C567" w14:textId="77777777" w:rsidR="00D54122" w:rsidRDefault="00D54122">
      <w:r>
        <w:separator/>
      </w:r>
    </w:p>
  </w:endnote>
  <w:endnote w:type="continuationSeparator" w:id="0">
    <w:p w14:paraId="6A8EA755" w14:textId="77777777" w:rsidR="00D54122" w:rsidRDefault="00D5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orz Bad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26"/>
      <w:gridCol w:w="2555"/>
      <w:gridCol w:w="2534"/>
      <w:gridCol w:w="2545"/>
    </w:tblGrid>
    <w:tr w:rsidR="00714173" w14:paraId="7FE2BC60" w14:textId="77777777" w:rsidTr="00714173">
      <w:tc>
        <w:tcPr>
          <w:tcW w:w="2686" w:type="dxa"/>
        </w:tcPr>
        <w:p w14:paraId="29B250CF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714173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714173" w:rsidRPr="00F769F7" w:rsidRDefault="00714173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3F16E990" w:rsidR="00714173" w:rsidRPr="004A072F" w:rsidRDefault="00FA1403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7A6755DE" w:rsidR="00714173" w:rsidRPr="004A072F" w:rsidRDefault="00FA1403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77496E63" w:rsidR="00714173" w:rsidRPr="004A072F" w:rsidRDefault="00FA1403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 xml:space="preserve">سرپرست بازرسی جوشکاری و </w:t>
          </w:r>
          <w:r>
            <w:rPr>
              <w:rFonts w:cs="B Zar"/>
              <w:sz w:val="28"/>
              <w:lang w:bidi="fa-IR"/>
            </w:rPr>
            <w:t>NDT</w:t>
          </w:r>
          <w:r>
            <w:rPr>
              <w:rFonts w:cs="B Zar" w:hint="cs"/>
              <w:sz w:val="28"/>
              <w:rtl/>
              <w:lang w:bidi="fa-IR"/>
            </w:rPr>
            <w:t xml:space="preserve"> </w:t>
          </w:r>
        </w:p>
      </w:tc>
    </w:tr>
  </w:tbl>
  <w:p w14:paraId="09DEDA16" w14:textId="77777777" w:rsidR="00714173" w:rsidRDefault="00714173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FA1403">
      <w:rPr>
        <w:rStyle w:val="PageNumber"/>
        <w:rFonts w:cs="B Nazanin"/>
        <w:b/>
        <w:bCs/>
        <w:i w:val="0"/>
        <w:iCs/>
        <w:noProof/>
        <w:sz w:val="24"/>
        <w:szCs w:val="24"/>
      </w:rPr>
      <w:t>4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FA1403">
      <w:rPr>
        <w:rStyle w:val="PageNumber"/>
        <w:rFonts w:cs="B Nazanin"/>
        <w:b/>
        <w:bCs/>
        <w:i w:val="0"/>
        <w:iCs/>
        <w:noProof/>
        <w:sz w:val="24"/>
        <w:szCs w:val="24"/>
      </w:rPr>
      <w:t>4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714173" w:rsidRPr="00C17A30" w:rsidRDefault="00714173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4198E" w14:textId="77777777" w:rsidR="00D54122" w:rsidRDefault="00D54122">
      <w:r>
        <w:separator/>
      </w:r>
    </w:p>
  </w:footnote>
  <w:footnote w:type="continuationSeparator" w:id="0">
    <w:p w14:paraId="001F5791" w14:textId="77777777" w:rsidR="00D54122" w:rsidRDefault="00D54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096"/>
      <w:gridCol w:w="5046"/>
      <w:gridCol w:w="2910"/>
    </w:tblGrid>
    <w:tr w:rsidR="00714173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3D3B2AB7" w:rsidR="00714173" w:rsidRPr="00AC070B" w:rsidRDefault="00714173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76BBD318" w:rsidR="00714173" w:rsidRPr="00AC070B" w:rsidRDefault="00714173" w:rsidP="000F165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 xml:space="preserve">روش اجرایی </w:t>
          </w:r>
          <w:r w:rsidR="000F1651">
            <w:rPr>
              <w:rFonts w:ascii="Arial Black" w:hAnsi="Arial Black" w:cs="B Zar" w:hint="cs"/>
              <w:b/>
              <w:bCs/>
              <w:rtl/>
            </w:rPr>
            <w:t>آژمون ذرات مغناطیسی</w:t>
          </w:r>
        </w:p>
      </w:tc>
      <w:tc>
        <w:tcPr>
          <w:tcW w:w="3078" w:type="dxa"/>
          <w:vMerge w:val="restart"/>
          <w:vAlign w:val="center"/>
        </w:tcPr>
        <w:p w14:paraId="59CBD34F" w14:textId="21E27404" w:rsidR="00714173" w:rsidRPr="00AC070B" w:rsidRDefault="00714173" w:rsidP="00E34D2C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INS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8F24B7">
            <w:rPr>
              <w:rFonts w:cs="B Zar"/>
              <w:b/>
              <w:bCs/>
              <w:i w:val="0"/>
              <w:iCs/>
              <w:sz w:val="28"/>
            </w:rPr>
            <w:t>WI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01</w:t>
          </w:r>
          <w:r w:rsidR="00E34D2C">
            <w:rPr>
              <w:rFonts w:cs="B Zar"/>
              <w:b/>
              <w:bCs/>
              <w:i w:val="0"/>
              <w:iCs/>
              <w:sz w:val="28"/>
            </w:rPr>
            <w:t>2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714173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714173" w:rsidRPr="00AC070B" w:rsidRDefault="00714173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2C64A2ED" w:rsidR="00714173" w:rsidRPr="00ED5AE0" w:rsidRDefault="00841431" w:rsidP="008F24B7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  <w:rtl/>
            </w:rPr>
          </w:pPr>
          <w:r>
            <w:rPr>
              <w:rFonts w:cs="Times New Roman"/>
              <w:b/>
              <w:bCs/>
              <w:i w:val="0"/>
              <w:sz w:val="28"/>
            </w:rPr>
            <w:t>M</w:t>
          </w:r>
          <w:r w:rsidR="000F1651">
            <w:rPr>
              <w:rFonts w:cs="Times New Roman"/>
              <w:b/>
              <w:bCs/>
              <w:i w:val="0"/>
              <w:sz w:val="28"/>
            </w:rPr>
            <w:t>agnetic particular examination</w:t>
          </w:r>
          <w:r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8F24B7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714173" w:rsidRPr="00AC070B" w:rsidRDefault="00714173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714173" w:rsidRPr="000E6850" w:rsidRDefault="00714173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462CAF"/>
    <w:multiLevelType w:val="multilevel"/>
    <w:tmpl w:val="15FCA78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lborz Badr" w:hAnsi="Alborz Bad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54" w:hanging="504"/>
      </w:pPr>
      <w:rPr>
        <w:rFonts w:ascii="Alborz Badr" w:hAnsi="Alborz Badr" w:cs="B Mitra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3" w15:restartNumberingAfterBreak="0">
    <w:nsid w:val="417B5713"/>
    <w:multiLevelType w:val="multilevel"/>
    <w:tmpl w:val="6CC67F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33DC7"/>
    <w:multiLevelType w:val="multilevel"/>
    <w:tmpl w:val="0218C2CA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9" w15:restartNumberingAfterBreak="0">
    <w:nsid w:val="7D130D0C"/>
    <w:multiLevelType w:val="hybridMultilevel"/>
    <w:tmpl w:val="C97AC84A"/>
    <w:lvl w:ilvl="0" w:tplc="7FBA6AC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900ED"/>
    <w:rsid w:val="000A2B81"/>
    <w:rsid w:val="000A371F"/>
    <w:rsid w:val="000A51B2"/>
    <w:rsid w:val="000A5E51"/>
    <w:rsid w:val="000B6B1F"/>
    <w:rsid w:val="000C3BCD"/>
    <w:rsid w:val="000D0180"/>
    <w:rsid w:val="000E4E8B"/>
    <w:rsid w:val="000E6850"/>
    <w:rsid w:val="000E6BBD"/>
    <w:rsid w:val="000F1651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6736"/>
    <w:rsid w:val="0013698E"/>
    <w:rsid w:val="0013784D"/>
    <w:rsid w:val="00141135"/>
    <w:rsid w:val="001442DF"/>
    <w:rsid w:val="00152702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A457D"/>
    <w:rsid w:val="001A5A20"/>
    <w:rsid w:val="001A5A32"/>
    <w:rsid w:val="001A6C7C"/>
    <w:rsid w:val="001B0A61"/>
    <w:rsid w:val="001C6747"/>
    <w:rsid w:val="001D33BA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B447E"/>
    <w:rsid w:val="002C5003"/>
    <w:rsid w:val="002D32B7"/>
    <w:rsid w:val="002E0942"/>
    <w:rsid w:val="002E486B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56924"/>
    <w:rsid w:val="00360205"/>
    <w:rsid w:val="00377DB0"/>
    <w:rsid w:val="003864EC"/>
    <w:rsid w:val="00387AFC"/>
    <w:rsid w:val="003938F2"/>
    <w:rsid w:val="00395909"/>
    <w:rsid w:val="003A18EE"/>
    <w:rsid w:val="003A267D"/>
    <w:rsid w:val="003B485A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105A6"/>
    <w:rsid w:val="00412E57"/>
    <w:rsid w:val="00414EB1"/>
    <w:rsid w:val="004228B5"/>
    <w:rsid w:val="00425797"/>
    <w:rsid w:val="00442B4F"/>
    <w:rsid w:val="004530F6"/>
    <w:rsid w:val="00453EBE"/>
    <w:rsid w:val="004560C8"/>
    <w:rsid w:val="004610D6"/>
    <w:rsid w:val="0047064D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C523E"/>
    <w:rsid w:val="004D3CE0"/>
    <w:rsid w:val="004D48C5"/>
    <w:rsid w:val="004D6FDA"/>
    <w:rsid w:val="004E2027"/>
    <w:rsid w:val="004E2417"/>
    <w:rsid w:val="004E2CD6"/>
    <w:rsid w:val="004E3413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73F4"/>
    <w:rsid w:val="005615D9"/>
    <w:rsid w:val="00562508"/>
    <w:rsid w:val="00564294"/>
    <w:rsid w:val="005649E6"/>
    <w:rsid w:val="005872AD"/>
    <w:rsid w:val="0059386D"/>
    <w:rsid w:val="005A02F9"/>
    <w:rsid w:val="005A4396"/>
    <w:rsid w:val="005A7C97"/>
    <w:rsid w:val="005B4483"/>
    <w:rsid w:val="005C5CB1"/>
    <w:rsid w:val="005C650C"/>
    <w:rsid w:val="005C6DEF"/>
    <w:rsid w:val="005D6FE9"/>
    <w:rsid w:val="005E2895"/>
    <w:rsid w:val="005E7F96"/>
    <w:rsid w:val="00605347"/>
    <w:rsid w:val="0061063E"/>
    <w:rsid w:val="00612AC7"/>
    <w:rsid w:val="00614115"/>
    <w:rsid w:val="00617FC6"/>
    <w:rsid w:val="00623540"/>
    <w:rsid w:val="00623578"/>
    <w:rsid w:val="00643422"/>
    <w:rsid w:val="00650706"/>
    <w:rsid w:val="006644FD"/>
    <w:rsid w:val="00670959"/>
    <w:rsid w:val="00671770"/>
    <w:rsid w:val="0067296C"/>
    <w:rsid w:val="00682137"/>
    <w:rsid w:val="006868C7"/>
    <w:rsid w:val="00687205"/>
    <w:rsid w:val="00691327"/>
    <w:rsid w:val="00695E39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4173"/>
    <w:rsid w:val="00723954"/>
    <w:rsid w:val="0072403D"/>
    <w:rsid w:val="00726EA2"/>
    <w:rsid w:val="00730061"/>
    <w:rsid w:val="007303C2"/>
    <w:rsid w:val="00730AF8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7C3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1431"/>
    <w:rsid w:val="00844754"/>
    <w:rsid w:val="00846C79"/>
    <w:rsid w:val="00847602"/>
    <w:rsid w:val="00850CAF"/>
    <w:rsid w:val="00857AAC"/>
    <w:rsid w:val="00876A66"/>
    <w:rsid w:val="0087752E"/>
    <w:rsid w:val="00880D64"/>
    <w:rsid w:val="008819A1"/>
    <w:rsid w:val="00882E5D"/>
    <w:rsid w:val="00886631"/>
    <w:rsid w:val="00891275"/>
    <w:rsid w:val="00894F63"/>
    <w:rsid w:val="00895110"/>
    <w:rsid w:val="0089655C"/>
    <w:rsid w:val="00896DFB"/>
    <w:rsid w:val="008B229F"/>
    <w:rsid w:val="008B262F"/>
    <w:rsid w:val="008B3C3F"/>
    <w:rsid w:val="008C0E0F"/>
    <w:rsid w:val="008C634A"/>
    <w:rsid w:val="008D3711"/>
    <w:rsid w:val="008D5308"/>
    <w:rsid w:val="008E54C2"/>
    <w:rsid w:val="008E671D"/>
    <w:rsid w:val="008F05A6"/>
    <w:rsid w:val="008F1990"/>
    <w:rsid w:val="008F24B7"/>
    <w:rsid w:val="008F3580"/>
    <w:rsid w:val="008F56DD"/>
    <w:rsid w:val="009011A8"/>
    <w:rsid w:val="00904450"/>
    <w:rsid w:val="00904A02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4273"/>
    <w:rsid w:val="009A7EBA"/>
    <w:rsid w:val="009B15CB"/>
    <w:rsid w:val="009B4F72"/>
    <w:rsid w:val="009B7554"/>
    <w:rsid w:val="009D0BBF"/>
    <w:rsid w:val="009E0447"/>
    <w:rsid w:val="00A0339A"/>
    <w:rsid w:val="00A05B03"/>
    <w:rsid w:val="00A10657"/>
    <w:rsid w:val="00A11E31"/>
    <w:rsid w:val="00A120C1"/>
    <w:rsid w:val="00A129FA"/>
    <w:rsid w:val="00A20CAA"/>
    <w:rsid w:val="00A22636"/>
    <w:rsid w:val="00A234E1"/>
    <w:rsid w:val="00A251BD"/>
    <w:rsid w:val="00A2743D"/>
    <w:rsid w:val="00A3377B"/>
    <w:rsid w:val="00A40C63"/>
    <w:rsid w:val="00A52A5D"/>
    <w:rsid w:val="00A55C11"/>
    <w:rsid w:val="00A566DD"/>
    <w:rsid w:val="00A57745"/>
    <w:rsid w:val="00A613F4"/>
    <w:rsid w:val="00A65E11"/>
    <w:rsid w:val="00A702D1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C6D48"/>
    <w:rsid w:val="00AD2A6F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413B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41A0"/>
    <w:rsid w:val="00B95414"/>
    <w:rsid w:val="00BA0E3B"/>
    <w:rsid w:val="00BA2CAF"/>
    <w:rsid w:val="00BA2EA4"/>
    <w:rsid w:val="00BB04FC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36C34"/>
    <w:rsid w:val="00C44A8B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6E13"/>
    <w:rsid w:val="00C9024F"/>
    <w:rsid w:val="00C91A12"/>
    <w:rsid w:val="00C939C4"/>
    <w:rsid w:val="00CA2FDB"/>
    <w:rsid w:val="00CB2145"/>
    <w:rsid w:val="00CC40BB"/>
    <w:rsid w:val="00CC7B44"/>
    <w:rsid w:val="00CD4D83"/>
    <w:rsid w:val="00CD531E"/>
    <w:rsid w:val="00CD618B"/>
    <w:rsid w:val="00CD7536"/>
    <w:rsid w:val="00CE2A07"/>
    <w:rsid w:val="00CE3F9E"/>
    <w:rsid w:val="00CF0940"/>
    <w:rsid w:val="00CF5E3B"/>
    <w:rsid w:val="00CF60C8"/>
    <w:rsid w:val="00D024DA"/>
    <w:rsid w:val="00D06E7D"/>
    <w:rsid w:val="00D2150E"/>
    <w:rsid w:val="00D21A95"/>
    <w:rsid w:val="00D22BC7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54122"/>
    <w:rsid w:val="00D65C7B"/>
    <w:rsid w:val="00D70388"/>
    <w:rsid w:val="00D76772"/>
    <w:rsid w:val="00D828D8"/>
    <w:rsid w:val="00D873CA"/>
    <w:rsid w:val="00D90291"/>
    <w:rsid w:val="00D91020"/>
    <w:rsid w:val="00DA3CD0"/>
    <w:rsid w:val="00DA6980"/>
    <w:rsid w:val="00DC72C3"/>
    <w:rsid w:val="00DC749F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34D2C"/>
    <w:rsid w:val="00E4627B"/>
    <w:rsid w:val="00E610C4"/>
    <w:rsid w:val="00E62EDB"/>
    <w:rsid w:val="00E649DC"/>
    <w:rsid w:val="00E6548D"/>
    <w:rsid w:val="00E729E9"/>
    <w:rsid w:val="00E84065"/>
    <w:rsid w:val="00E84403"/>
    <w:rsid w:val="00E85768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F5B96"/>
    <w:rsid w:val="00F033C0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A1403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FC6DF-B033-4D6B-B970-BC650642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14</cp:revision>
  <cp:lastPrinted>2021-08-23T06:50:00Z</cp:lastPrinted>
  <dcterms:created xsi:type="dcterms:W3CDTF">2022-04-03T04:00:00Z</dcterms:created>
  <dcterms:modified xsi:type="dcterms:W3CDTF">2023-05-14T11:55:00Z</dcterms:modified>
</cp:coreProperties>
</file>